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B0" w:rsidRDefault="000F61B0" w:rsidP="00C87398">
      <w:pPr>
        <w:spacing w:after="0"/>
      </w:pPr>
    </w:p>
    <w:p w:rsidR="000F61B0" w:rsidRDefault="000F61B0" w:rsidP="00C87398">
      <w:pPr>
        <w:spacing w:after="0"/>
      </w:pPr>
    </w:p>
    <w:p w:rsidR="00135773" w:rsidRPr="007C5DFB" w:rsidRDefault="00FB0984" w:rsidP="0013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>Международный День памяти людей, умерших от СПИДа</w:t>
      </w:r>
    </w:p>
    <w:p w:rsidR="002E1A5E" w:rsidRPr="007C5DFB" w:rsidRDefault="002E1A5E" w:rsidP="0013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984" w:rsidRPr="007C5DFB" w:rsidRDefault="00FB0984" w:rsidP="00FB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 xml:space="preserve"> В 2022 году Всемирный День памяти умерших от СПИДа приходится на</w:t>
      </w:r>
    </w:p>
    <w:p w:rsidR="00FB0984" w:rsidRPr="007C5DFB" w:rsidRDefault="00FB0984" w:rsidP="00FB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15 мая, впервые эта дата отмечалась в 1983 году. Этот День призван привлечь</w:t>
      </w:r>
    </w:p>
    <w:p w:rsidR="00FB0984" w:rsidRPr="007C5DFB" w:rsidRDefault="00FB0984" w:rsidP="00FB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внимание общественности к проблеме ВИЧ-инфекции и обеспечить доступ</w:t>
      </w:r>
    </w:p>
    <w:p w:rsidR="00FB0984" w:rsidRPr="007C5DFB" w:rsidRDefault="00FB0984" w:rsidP="00FB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населения к тестированию на антитела к ВИЧ.</w:t>
      </w:r>
    </w:p>
    <w:p w:rsidR="00FB0984" w:rsidRPr="007C5DFB" w:rsidRDefault="00FB0984" w:rsidP="00FB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В настоящее время это заболевание представляет собой масштабную</w:t>
      </w:r>
    </w:p>
    <w:p w:rsidR="00FB0984" w:rsidRPr="007C5DFB" w:rsidRDefault="00FB0984" w:rsidP="00FB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социальную и экономическую проблему, в мире с диагнозом «ВИЧ-инфекция»</w:t>
      </w:r>
    </w:p>
    <w:p w:rsidR="00FB0984" w:rsidRPr="007C5DFB" w:rsidRDefault="00FB0984" w:rsidP="00FB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живут более 40 миллионов человек. В Российской Федерации на 31 декабря</w:t>
      </w:r>
    </w:p>
    <w:p w:rsidR="00FB0984" w:rsidRPr="007C5DFB" w:rsidRDefault="00FB0984" w:rsidP="00FB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2021 года зарегистрировано более 1 миллиона 562 тысяч ВИЧ-положительных</w:t>
      </w:r>
    </w:p>
    <w:p w:rsidR="00FB0984" w:rsidRPr="007C5DFB" w:rsidRDefault="00FB0984" w:rsidP="00FB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лиц, из них более 424 тысяч умерли от последствий ВИЧ/СПИДа.</w:t>
      </w:r>
    </w:p>
    <w:p w:rsidR="00FB0984" w:rsidRPr="007C5DFB" w:rsidRDefault="00FB0984" w:rsidP="00FB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На территории Амурской области за весь период регистрации</w:t>
      </w:r>
    </w:p>
    <w:p w:rsidR="00FB0984" w:rsidRPr="007C5DFB" w:rsidRDefault="00FB0984" w:rsidP="00FB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заболевания выявлено 2 056 случаев ВИЧ-инфекции. С момента регистрации</w:t>
      </w:r>
    </w:p>
    <w:p w:rsidR="00FB0984" w:rsidRPr="007C5DFB" w:rsidRDefault="00FB0984" w:rsidP="00FB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(1995 г.) и по состоянию на 01.05.2022 зарегистрировано 416 случаев смерти</w:t>
      </w:r>
    </w:p>
    <w:p w:rsidR="00135773" w:rsidRPr="007C5DFB" w:rsidRDefault="00FB0984" w:rsidP="00FB0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среди больных ВИЧ/СПИДом.</w:t>
      </w:r>
    </w:p>
    <w:p w:rsidR="002E1A5E" w:rsidRPr="007C5DFB" w:rsidRDefault="002E1A5E" w:rsidP="00FB0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На начало 2022 года зарегистрировано 94 случая ВИЧ-инфекции по г. Тында и Тындинскому району.</w:t>
      </w:r>
    </w:p>
    <w:p w:rsidR="002E1A5E" w:rsidRPr="007C5DFB" w:rsidRDefault="002E1A5E" w:rsidP="00FB09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На 1.05.2022 года зарегистрировано 102 случая ВИЧ-инфекции по г. Тында и Тындинскому району. Снято с учета 6 человек: 3 умерло, 3 выехали за пределы Амурской области.</w:t>
      </w:r>
    </w:p>
    <w:p w:rsidR="00135773" w:rsidRPr="007C5DFB" w:rsidRDefault="00302D3D" w:rsidP="0013577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>ВИЧ/СПИД – это что?</w:t>
      </w:r>
    </w:p>
    <w:p w:rsidR="00302D3D" w:rsidRPr="007C5DFB" w:rsidRDefault="00302D3D" w:rsidP="0013577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>Вич-инфекция –</w:t>
      </w:r>
      <w:r w:rsidRPr="007C5DFB">
        <w:rPr>
          <w:rFonts w:ascii="Times New Roman" w:hAnsi="Times New Roman" w:cs="Times New Roman"/>
          <w:sz w:val="24"/>
          <w:szCs w:val="24"/>
        </w:rPr>
        <w:t xml:space="preserve"> это</w:t>
      </w:r>
      <w:r w:rsidRPr="007C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FB">
        <w:rPr>
          <w:rFonts w:ascii="Times New Roman" w:hAnsi="Times New Roman" w:cs="Times New Roman"/>
          <w:sz w:val="24"/>
          <w:szCs w:val="24"/>
        </w:rPr>
        <w:t>неизлечимое инфекционное заболевание, вызываемое вирусом иммунодефицита человека (ВИЧ).</w:t>
      </w:r>
    </w:p>
    <w:p w:rsidR="00302D3D" w:rsidRPr="007C5DFB" w:rsidRDefault="00302D3D" w:rsidP="0013577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 xml:space="preserve">СПИД </w:t>
      </w:r>
      <w:r w:rsidRPr="007C5DFB">
        <w:rPr>
          <w:rFonts w:ascii="Times New Roman" w:hAnsi="Times New Roman" w:cs="Times New Roman"/>
          <w:sz w:val="24"/>
          <w:szCs w:val="24"/>
        </w:rPr>
        <w:t>(синдром приобретенного иммунодефицита) – последняя стадия ВИЧ-инфекции, которая развивается в среднем через 10-12 лет после заражения и сопровождается разрушением иммунной системы.</w:t>
      </w:r>
    </w:p>
    <w:p w:rsidR="00302D3D" w:rsidRPr="007C5DFB" w:rsidRDefault="00302D3D" w:rsidP="00302D3D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>шагов помогут тебе защитить себя:</w:t>
      </w:r>
    </w:p>
    <w:p w:rsidR="00302D3D" w:rsidRPr="007C5DFB" w:rsidRDefault="00302D3D" w:rsidP="00302D3D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>УЗНАЙ</w:t>
      </w:r>
      <w:r w:rsidRPr="007C5DFB">
        <w:rPr>
          <w:rFonts w:ascii="Times New Roman" w:hAnsi="Times New Roman" w:cs="Times New Roman"/>
          <w:sz w:val="24"/>
          <w:szCs w:val="24"/>
        </w:rPr>
        <w:t>, как передается ВИЧ!</w:t>
      </w:r>
    </w:p>
    <w:p w:rsidR="00302D3D" w:rsidRPr="007C5DFB" w:rsidRDefault="00302D3D" w:rsidP="00302D3D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>ВЫБЕРИ</w:t>
      </w:r>
      <w:r w:rsidRPr="007C5DFB">
        <w:rPr>
          <w:rFonts w:ascii="Times New Roman" w:hAnsi="Times New Roman" w:cs="Times New Roman"/>
          <w:sz w:val="24"/>
          <w:szCs w:val="24"/>
        </w:rPr>
        <w:t xml:space="preserve"> безопасное поведение и </w:t>
      </w:r>
      <w:r w:rsidRPr="007C5DFB">
        <w:rPr>
          <w:rFonts w:ascii="Times New Roman" w:hAnsi="Times New Roman" w:cs="Times New Roman"/>
          <w:b/>
          <w:sz w:val="24"/>
          <w:szCs w:val="24"/>
        </w:rPr>
        <w:t>СЛЕДУЙ</w:t>
      </w:r>
      <w:r w:rsidRPr="007C5DFB">
        <w:rPr>
          <w:rFonts w:ascii="Times New Roman" w:hAnsi="Times New Roman" w:cs="Times New Roman"/>
          <w:sz w:val="24"/>
          <w:szCs w:val="24"/>
        </w:rPr>
        <w:t xml:space="preserve"> выбранной позиции!</w:t>
      </w:r>
    </w:p>
    <w:p w:rsidR="00302D3D" w:rsidRPr="007C5DFB" w:rsidRDefault="00302D3D" w:rsidP="00302D3D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>ПРОЙДИ</w:t>
      </w:r>
      <w:r w:rsidRPr="007C5DFB">
        <w:rPr>
          <w:rFonts w:ascii="Times New Roman" w:hAnsi="Times New Roman" w:cs="Times New Roman"/>
          <w:sz w:val="24"/>
          <w:szCs w:val="24"/>
        </w:rPr>
        <w:t xml:space="preserve"> тестирование на ВИЧ</w:t>
      </w:r>
    </w:p>
    <w:p w:rsidR="00302D3D" w:rsidRPr="007C5DFB" w:rsidRDefault="00302D3D" w:rsidP="00302D3D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>ПОГОВОРИ</w:t>
      </w:r>
      <w:r w:rsidRPr="007C5DFB">
        <w:rPr>
          <w:rFonts w:ascii="Times New Roman" w:hAnsi="Times New Roman" w:cs="Times New Roman"/>
          <w:sz w:val="24"/>
          <w:szCs w:val="24"/>
        </w:rPr>
        <w:t xml:space="preserve"> со своим партнером!</w:t>
      </w:r>
    </w:p>
    <w:p w:rsidR="00302D3D" w:rsidRPr="007C5DFB" w:rsidRDefault="00302D3D" w:rsidP="00302D3D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>БЕРЕГИ СЕБЯ</w:t>
      </w:r>
      <w:r w:rsidRPr="007C5DFB">
        <w:rPr>
          <w:rFonts w:ascii="Times New Roman" w:hAnsi="Times New Roman" w:cs="Times New Roman"/>
          <w:sz w:val="24"/>
          <w:szCs w:val="24"/>
        </w:rPr>
        <w:t xml:space="preserve"> и соблюдай правила безопасного сексуального поведения</w:t>
      </w:r>
    </w:p>
    <w:p w:rsidR="00135773" w:rsidRPr="007C5DFB" w:rsidRDefault="00135773" w:rsidP="001357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5DFB">
        <w:rPr>
          <w:rFonts w:ascii="Times New Roman" w:hAnsi="Times New Roman" w:cs="Times New Roman"/>
          <w:b/>
          <w:i/>
          <w:sz w:val="24"/>
          <w:szCs w:val="24"/>
        </w:rPr>
        <w:t>ВИЧ может передаваться только тремя путями:</w:t>
      </w:r>
    </w:p>
    <w:p w:rsidR="00135773" w:rsidRPr="007C5DFB" w:rsidRDefault="00135773" w:rsidP="00CA51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Половым – при сексуальных контактах без презерватива – через сперму и влагалищные выделения.</w:t>
      </w:r>
    </w:p>
    <w:p w:rsidR="00135773" w:rsidRPr="007C5DFB" w:rsidRDefault="00135773" w:rsidP="00CA51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Через кровь -  при попадании в организм инфицированной крови – при использовании нестерильных игл и шприцев при ведении наркотиков, нестерильных инструментов для пирсинга и татуажа, при совместном использовании бритв и бритвенных лезвий.</w:t>
      </w:r>
    </w:p>
    <w:p w:rsidR="00135773" w:rsidRPr="007C5DFB" w:rsidRDefault="00135773" w:rsidP="00CA51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От матери к ребенку – во время беременности, при прохождении через родовые пути, при кормлении грудью.</w:t>
      </w:r>
    </w:p>
    <w:p w:rsidR="00135773" w:rsidRPr="007C5DFB" w:rsidRDefault="00135773" w:rsidP="001357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5DFB">
        <w:rPr>
          <w:rFonts w:ascii="Times New Roman" w:hAnsi="Times New Roman" w:cs="Times New Roman"/>
          <w:b/>
          <w:i/>
          <w:sz w:val="24"/>
          <w:szCs w:val="24"/>
        </w:rPr>
        <w:t>ВИЧ не передается:</w:t>
      </w:r>
    </w:p>
    <w:p w:rsidR="00135773" w:rsidRPr="007C5DFB" w:rsidRDefault="00135773" w:rsidP="001357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lastRenderedPageBreak/>
        <w:t>Через слезы, слюну, пот, мочу, при кашле</w:t>
      </w:r>
    </w:p>
    <w:p w:rsidR="00135773" w:rsidRPr="007C5DFB" w:rsidRDefault="00135773" w:rsidP="001357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Через укусы насекомых</w:t>
      </w:r>
    </w:p>
    <w:p w:rsidR="00135773" w:rsidRPr="007C5DFB" w:rsidRDefault="00135773" w:rsidP="001357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Чрез бытовые предметы, посуду, одежду, пищу</w:t>
      </w:r>
    </w:p>
    <w:p w:rsidR="00135773" w:rsidRPr="007C5DFB" w:rsidRDefault="00135773" w:rsidP="001357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При пользовании общим туалетом, баней, душем, бассейном</w:t>
      </w:r>
    </w:p>
    <w:p w:rsidR="00135773" w:rsidRPr="007C5DFB" w:rsidRDefault="00135773" w:rsidP="001357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В транспорте, при рукопожатии, разговоре.</w:t>
      </w:r>
    </w:p>
    <w:p w:rsidR="00135773" w:rsidRPr="007C5DFB" w:rsidRDefault="00135773" w:rsidP="001357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5773" w:rsidRPr="007C5DFB" w:rsidRDefault="00135773" w:rsidP="00135773">
      <w:pPr>
        <w:pStyle w:val="a3"/>
        <w:ind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7C5DFB">
        <w:rPr>
          <w:rFonts w:ascii="Times New Roman" w:hAnsi="Times New Roman" w:cs="Times New Roman"/>
          <w:b/>
          <w:i/>
          <w:sz w:val="24"/>
          <w:szCs w:val="24"/>
        </w:rPr>
        <w:t>Как предотвратить заражение?</w:t>
      </w:r>
    </w:p>
    <w:p w:rsidR="00135773" w:rsidRPr="007C5DFB" w:rsidRDefault="00135773" w:rsidP="0013577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Использовать презервативы при сексуальных контактах;</w:t>
      </w:r>
    </w:p>
    <w:p w:rsidR="00135773" w:rsidRPr="007C5DFB" w:rsidRDefault="00135773" w:rsidP="0013577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Не использовать нестерильные иглы, шприцы и /или другое инъекционное оборудование;</w:t>
      </w:r>
    </w:p>
    <w:p w:rsidR="00135773" w:rsidRPr="007C5DFB" w:rsidRDefault="00135773" w:rsidP="0013577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Использовать стерильное оборудование для татуировок и пирсинга;</w:t>
      </w:r>
    </w:p>
    <w:p w:rsidR="00135773" w:rsidRPr="007C5DFB" w:rsidRDefault="00135773" w:rsidP="0013577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Использовать латексные перчатки при контакте с кровью или материалом со следами крови;</w:t>
      </w:r>
    </w:p>
    <w:p w:rsidR="00135773" w:rsidRPr="007C5DFB" w:rsidRDefault="00135773" w:rsidP="0013577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Пользоваться только своими или новыми предметами личной гигиены (бритвенные принадлежности, зубные щетки)</w:t>
      </w:r>
    </w:p>
    <w:p w:rsidR="00135773" w:rsidRPr="007C5DFB" w:rsidRDefault="00135773" w:rsidP="0013577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Использовать методы профилактики передачи ВИЧ от матери ребенку (противовирусные препараты во время беременности, родов и в послеродовом периоде, кесарево сечение, отказ от грудного вскармливания  младенца).</w:t>
      </w:r>
    </w:p>
    <w:p w:rsidR="00F37246" w:rsidRPr="007C5DFB" w:rsidRDefault="00F37246" w:rsidP="00F3724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>Кому нужно сдавать тест на ВИЧ?</w:t>
      </w:r>
    </w:p>
    <w:p w:rsidR="00F37246" w:rsidRPr="007C5DFB" w:rsidRDefault="00F37246" w:rsidP="00F372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Любому человеку, у которого хотя бы раз в жизни:</w:t>
      </w:r>
    </w:p>
    <w:p w:rsidR="00F37246" w:rsidRPr="007C5DFB" w:rsidRDefault="00F37246" w:rsidP="00F37246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Был в практике незащищенный сексуальный контакт (без использования презерватива)</w:t>
      </w:r>
    </w:p>
    <w:p w:rsidR="00F37246" w:rsidRPr="007C5DFB" w:rsidRDefault="00F37246" w:rsidP="00F37246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С Вич- инфицированным партнером</w:t>
      </w:r>
    </w:p>
    <w:p w:rsidR="00F37246" w:rsidRPr="007C5DFB" w:rsidRDefault="00F37246" w:rsidP="00F37246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С человеком, ВИЧ-статус которого Вам не был известен</w:t>
      </w:r>
    </w:p>
    <w:p w:rsidR="00F37246" w:rsidRPr="007C5DFB" w:rsidRDefault="00F37246" w:rsidP="00F37246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С человеком, у котор</w:t>
      </w:r>
      <w:r w:rsidR="007C5DFB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7C5DFB">
        <w:rPr>
          <w:rFonts w:ascii="Times New Roman" w:hAnsi="Times New Roman" w:cs="Times New Roman"/>
          <w:sz w:val="24"/>
          <w:szCs w:val="24"/>
        </w:rPr>
        <w:t>го несколько сексуальных партнеров</w:t>
      </w:r>
    </w:p>
    <w:p w:rsidR="00F37246" w:rsidRPr="007C5DFB" w:rsidRDefault="00F37246" w:rsidP="00F37246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С человеком, употреблявшим или употребляю</w:t>
      </w:r>
      <w:r w:rsidR="007673AF" w:rsidRPr="007C5DFB">
        <w:rPr>
          <w:rFonts w:ascii="Times New Roman" w:hAnsi="Times New Roman" w:cs="Times New Roman"/>
          <w:sz w:val="24"/>
          <w:szCs w:val="24"/>
        </w:rPr>
        <w:t>щим инъекционные наркотики</w:t>
      </w:r>
    </w:p>
    <w:p w:rsidR="007673AF" w:rsidRPr="007C5DFB" w:rsidRDefault="007673AF" w:rsidP="00F37246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Имел опыт употребления инъекционных наркотиков</w:t>
      </w:r>
    </w:p>
    <w:p w:rsidR="007673AF" w:rsidRPr="007C5DFB" w:rsidRDefault="007673AF" w:rsidP="00F37246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Были случаи нанесения татуировок, пирсинга с помощью инструментов, о которых вы не можете сказать наверняка, что они были стерильными</w:t>
      </w:r>
    </w:p>
    <w:p w:rsidR="007673AF" w:rsidRPr="007C5DFB" w:rsidRDefault="007673AF" w:rsidP="00F37246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Переливания крови или трансплантации органов</w:t>
      </w:r>
    </w:p>
    <w:p w:rsidR="007673AF" w:rsidRPr="007C5DFB" w:rsidRDefault="007673AF" w:rsidP="00F37246">
      <w:pPr>
        <w:pStyle w:val="a3"/>
        <w:numPr>
          <w:ilvl w:val="0"/>
          <w:numId w:val="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Заражения инфекциями, передаваемыми половым путем</w:t>
      </w:r>
    </w:p>
    <w:p w:rsidR="00F37246" w:rsidRPr="007C5DFB" w:rsidRDefault="007673AF" w:rsidP="00F37246">
      <w:pPr>
        <w:rPr>
          <w:rFonts w:ascii="Times New Roman" w:hAnsi="Times New Roman" w:cs="Times New Roman"/>
          <w:i/>
          <w:sz w:val="24"/>
          <w:szCs w:val="24"/>
        </w:rPr>
      </w:pPr>
      <w:r w:rsidRPr="007C5DFB">
        <w:rPr>
          <w:rFonts w:ascii="Times New Roman" w:hAnsi="Times New Roman" w:cs="Times New Roman"/>
          <w:i/>
          <w:sz w:val="24"/>
          <w:szCs w:val="24"/>
        </w:rPr>
        <w:t>Кроме того, рекомендуется обследоваться на ВИЧ людям, у которых обнаружен гепатит В или С, или любое заболевание, передающееся половым путем</w:t>
      </w:r>
    </w:p>
    <w:p w:rsidR="00135773" w:rsidRPr="007C5DFB" w:rsidRDefault="007673AF" w:rsidP="00135773">
      <w:pPr>
        <w:rPr>
          <w:rFonts w:ascii="Times New Roman" w:hAnsi="Times New Roman" w:cs="Times New Roman"/>
          <w:b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>Когда можно сдавать тест на ВИЧ?</w:t>
      </w:r>
    </w:p>
    <w:p w:rsidR="0073608B" w:rsidRPr="007C5DFB" w:rsidRDefault="007673AF" w:rsidP="00135773">
      <w:pPr>
        <w:rPr>
          <w:rFonts w:ascii="Times New Roman" w:hAnsi="Times New Roman" w:cs="Times New Roman"/>
          <w:i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 xml:space="preserve">В первый раз нужно сдать анализ не ранее чем через 3-4 недели после ситуации, опасной в плане заражения ВИЧ. Организму требуется время для выработки антител в ответ на проникновение инфекции, в среднем это время от 3 недель до 6 месяцев и называется это время </w:t>
      </w:r>
      <w:r w:rsidRPr="007C5DFB">
        <w:rPr>
          <w:rFonts w:ascii="Times New Roman" w:hAnsi="Times New Roman" w:cs="Times New Roman"/>
          <w:i/>
          <w:sz w:val="24"/>
          <w:szCs w:val="24"/>
        </w:rPr>
        <w:t>«период окна».</w:t>
      </w:r>
    </w:p>
    <w:p w:rsidR="00CA513A" w:rsidRPr="007C5DFB" w:rsidRDefault="00CA513A" w:rsidP="001357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5DFB">
        <w:rPr>
          <w:rFonts w:ascii="Times New Roman" w:hAnsi="Times New Roman" w:cs="Times New Roman"/>
          <w:b/>
          <w:i/>
          <w:sz w:val="24"/>
          <w:szCs w:val="24"/>
        </w:rPr>
        <w:t>Результат теста может быть:</w:t>
      </w:r>
    </w:p>
    <w:p w:rsidR="00D526F8" w:rsidRPr="007C5DFB" w:rsidRDefault="00D526F8" w:rsidP="00135773">
      <w:pPr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>+</w:t>
      </w:r>
      <w:r w:rsidRPr="007C5DF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C5DFB">
        <w:rPr>
          <w:rFonts w:ascii="Times New Roman" w:hAnsi="Times New Roman" w:cs="Times New Roman"/>
          <w:sz w:val="24"/>
          <w:szCs w:val="24"/>
        </w:rPr>
        <w:t xml:space="preserve">Положительный результат означает, что у человека обнаружены антитела к ВИЧ. Это дает основание полагать, что человек ВИЧ-инфицирован. После получения </w:t>
      </w:r>
      <w:r w:rsidRPr="007C5DFB">
        <w:rPr>
          <w:rFonts w:ascii="Times New Roman" w:hAnsi="Times New Roman" w:cs="Times New Roman"/>
          <w:sz w:val="24"/>
          <w:szCs w:val="24"/>
        </w:rPr>
        <w:lastRenderedPageBreak/>
        <w:t>положительного результата необходим более точный тест-иммуноблот, по результатам которого и ставится диагноз</w:t>
      </w:r>
    </w:p>
    <w:p w:rsidR="00D526F8" w:rsidRPr="007C5DFB" w:rsidRDefault="00D526F8" w:rsidP="00135773">
      <w:pPr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5DFB">
        <w:rPr>
          <w:rFonts w:ascii="Times New Roman" w:hAnsi="Times New Roman" w:cs="Times New Roman"/>
          <w:sz w:val="24"/>
          <w:szCs w:val="24"/>
        </w:rPr>
        <w:t>Отрицательный результат означает, что антитела к ВИЧ не обнаружены. Это возможно, если человек не заражен или тест был пройден в «период окна»</w:t>
      </w:r>
    </w:p>
    <w:p w:rsidR="00D526F8" w:rsidRPr="007C5DFB" w:rsidRDefault="00D526F8" w:rsidP="00135773">
      <w:pPr>
        <w:rPr>
          <w:rFonts w:ascii="Times New Roman" w:hAnsi="Times New Roman" w:cs="Times New Roman"/>
          <w:b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>Зачем нужно сдавать тест на ВИЧ?</w:t>
      </w:r>
    </w:p>
    <w:p w:rsidR="00D526F8" w:rsidRPr="007C5DFB" w:rsidRDefault="00D526F8" w:rsidP="00135773">
      <w:pPr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Чтобы:</w:t>
      </w:r>
    </w:p>
    <w:p w:rsidR="00D526F8" w:rsidRPr="007C5DFB" w:rsidRDefault="00D526F8" w:rsidP="00D526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Снять тревогу, когда человек понял, что в его жизни был риск инфицирования ВИЧ</w:t>
      </w:r>
    </w:p>
    <w:p w:rsidR="00D526F8" w:rsidRPr="007C5DFB" w:rsidRDefault="00D526F8" w:rsidP="00D526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Не поставить в опасность заражения близкого человека</w:t>
      </w:r>
    </w:p>
    <w:p w:rsidR="00D526F8" w:rsidRPr="007C5DFB" w:rsidRDefault="00D526F8" w:rsidP="00D526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Выяснить причину плохого самочувствия или получить информацию о состоянии своего здоровья</w:t>
      </w:r>
    </w:p>
    <w:p w:rsidR="00D526F8" w:rsidRPr="007C5DFB" w:rsidRDefault="00D526F8" w:rsidP="00D526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Подготовиться к наступлению беременности</w:t>
      </w:r>
    </w:p>
    <w:p w:rsidR="00D526F8" w:rsidRPr="007C5DFB" w:rsidRDefault="00D526F8" w:rsidP="00D526F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Своевременно начать лечение, если ВИЧ-инфекция будет обнаружена</w:t>
      </w:r>
    </w:p>
    <w:p w:rsidR="000A0484" w:rsidRPr="007C5DFB" w:rsidRDefault="000A0484" w:rsidP="000A04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>Где можно сдать тест на ВИЧ?</w:t>
      </w:r>
    </w:p>
    <w:p w:rsidR="000A0484" w:rsidRPr="007C5DFB" w:rsidRDefault="000A0484" w:rsidP="000A0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>Тест на антитела к ВИЧ можно сдать в поликлинике по месту жительства и других медицинских организациях.</w:t>
      </w:r>
    </w:p>
    <w:p w:rsidR="000A0484" w:rsidRPr="007C5DFB" w:rsidRDefault="000A0484" w:rsidP="000A0484">
      <w:pPr>
        <w:rPr>
          <w:rFonts w:ascii="Times New Roman" w:hAnsi="Times New Roman" w:cs="Times New Roman"/>
          <w:b/>
          <w:sz w:val="24"/>
          <w:szCs w:val="24"/>
        </w:rPr>
      </w:pPr>
    </w:p>
    <w:p w:rsidR="000A0484" w:rsidRPr="007C5DFB" w:rsidRDefault="000A0484" w:rsidP="000A0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FB">
        <w:rPr>
          <w:rFonts w:ascii="Times New Roman" w:hAnsi="Times New Roman" w:cs="Times New Roman"/>
          <w:b/>
          <w:sz w:val="24"/>
          <w:szCs w:val="24"/>
        </w:rPr>
        <w:t>ОСТАНОВИМ СПИД ВМЕСТЕ!</w:t>
      </w:r>
    </w:p>
    <w:p w:rsidR="00D526F8" w:rsidRPr="007C5DFB" w:rsidRDefault="00D526F8" w:rsidP="00135773">
      <w:pPr>
        <w:rPr>
          <w:rFonts w:ascii="Times New Roman" w:hAnsi="Times New Roman" w:cs="Times New Roman"/>
          <w:b/>
          <w:sz w:val="24"/>
          <w:szCs w:val="24"/>
        </w:rPr>
      </w:pPr>
    </w:p>
    <w:p w:rsidR="00CA513A" w:rsidRPr="007C5DFB" w:rsidRDefault="00CA513A" w:rsidP="001357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61B0" w:rsidRPr="007C5DFB" w:rsidRDefault="006C28A4" w:rsidP="00C87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DFB">
        <w:rPr>
          <w:rFonts w:ascii="Times New Roman" w:hAnsi="Times New Roman" w:cs="Times New Roman"/>
          <w:sz w:val="24"/>
          <w:szCs w:val="24"/>
        </w:rPr>
        <w:t xml:space="preserve">Зав.лаб </w:t>
      </w:r>
      <w:r w:rsidR="007C5DFB">
        <w:rPr>
          <w:rFonts w:ascii="Times New Roman" w:hAnsi="Times New Roman" w:cs="Times New Roman"/>
          <w:sz w:val="24"/>
          <w:szCs w:val="24"/>
        </w:rPr>
        <w:t xml:space="preserve">   </w:t>
      </w:r>
      <w:r w:rsidRPr="007C5DFB">
        <w:rPr>
          <w:rFonts w:ascii="Times New Roman" w:hAnsi="Times New Roman" w:cs="Times New Roman"/>
          <w:sz w:val="24"/>
          <w:szCs w:val="24"/>
        </w:rPr>
        <w:t xml:space="preserve">СПИД                            </w:t>
      </w:r>
      <w:r w:rsidR="007C5D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C5DFB">
        <w:rPr>
          <w:rFonts w:ascii="Times New Roman" w:hAnsi="Times New Roman" w:cs="Times New Roman"/>
          <w:sz w:val="24"/>
          <w:szCs w:val="24"/>
        </w:rPr>
        <w:t xml:space="preserve">  Н.М. Сурикова</w:t>
      </w:r>
    </w:p>
    <w:sectPr w:rsidR="000F61B0" w:rsidRPr="007C5DFB" w:rsidSect="00F34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D8" w:rsidRDefault="00DA25D8" w:rsidP="000C1944">
      <w:pPr>
        <w:spacing w:after="0" w:line="240" w:lineRule="auto"/>
      </w:pPr>
      <w:r>
        <w:separator/>
      </w:r>
    </w:p>
  </w:endnote>
  <w:endnote w:type="continuationSeparator" w:id="0">
    <w:p w:rsidR="00DA25D8" w:rsidRDefault="00DA25D8" w:rsidP="000C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44" w:rsidRDefault="000C19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44" w:rsidRDefault="000C19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44" w:rsidRDefault="000C1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D8" w:rsidRDefault="00DA25D8" w:rsidP="000C1944">
      <w:pPr>
        <w:spacing w:after="0" w:line="240" w:lineRule="auto"/>
      </w:pPr>
      <w:r>
        <w:separator/>
      </w:r>
    </w:p>
  </w:footnote>
  <w:footnote w:type="continuationSeparator" w:id="0">
    <w:p w:rsidR="00DA25D8" w:rsidRDefault="00DA25D8" w:rsidP="000C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44" w:rsidRDefault="000C19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44" w:rsidRDefault="000C19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44" w:rsidRDefault="000C19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288"/>
    <w:multiLevelType w:val="hybridMultilevel"/>
    <w:tmpl w:val="1FAA1BD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E543208"/>
    <w:multiLevelType w:val="hybridMultilevel"/>
    <w:tmpl w:val="500E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5B61"/>
    <w:multiLevelType w:val="hybridMultilevel"/>
    <w:tmpl w:val="42065F60"/>
    <w:lvl w:ilvl="0" w:tplc="34D4F2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6B3"/>
    <w:multiLevelType w:val="hybridMultilevel"/>
    <w:tmpl w:val="E10C3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DA7C93"/>
    <w:multiLevelType w:val="hybridMultilevel"/>
    <w:tmpl w:val="5AC46E5E"/>
    <w:lvl w:ilvl="0" w:tplc="9C7272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D2798"/>
    <w:multiLevelType w:val="hybridMultilevel"/>
    <w:tmpl w:val="79E0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E5E48"/>
    <w:multiLevelType w:val="hybridMultilevel"/>
    <w:tmpl w:val="8654D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844776"/>
    <w:multiLevelType w:val="hybridMultilevel"/>
    <w:tmpl w:val="36BE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501B"/>
    <w:multiLevelType w:val="hybridMultilevel"/>
    <w:tmpl w:val="C45A2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E22B8A"/>
    <w:multiLevelType w:val="hybridMultilevel"/>
    <w:tmpl w:val="26C2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72080"/>
    <w:multiLevelType w:val="hybridMultilevel"/>
    <w:tmpl w:val="6FBE5AE6"/>
    <w:lvl w:ilvl="0" w:tplc="6FF0C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9F47CD"/>
    <w:multiLevelType w:val="hybridMultilevel"/>
    <w:tmpl w:val="7A2E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2A"/>
    <w:rsid w:val="000166B7"/>
    <w:rsid w:val="00043DF6"/>
    <w:rsid w:val="0006222B"/>
    <w:rsid w:val="00063C0F"/>
    <w:rsid w:val="000A0484"/>
    <w:rsid w:val="000C1944"/>
    <w:rsid w:val="000C300C"/>
    <w:rsid w:val="000F61B0"/>
    <w:rsid w:val="001248AD"/>
    <w:rsid w:val="00135773"/>
    <w:rsid w:val="00150290"/>
    <w:rsid w:val="001578C6"/>
    <w:rsid w:val="0016520F"/>
    <w:rsid w:val="00195A1D"/>
    <w:rsid w:val="001C2B4E"/>
    <w:rsid w:val="001F62C6"/>
    <w:rsid w:val="00217A74"/>
    <w:rsid w:val="002E1A5E"/>
    <w:rsid w:val="00302D3D"/>
    <w:rsid w:val="0033148B"/>
    <w:rsid w:val="003471A7"/>
    <w:rsid w:val="0035657F"/>
    <w:rsid w:val="00367328"/>
    <w:rsid w:val="00410DA9"/>
    <w:rsid w:val="00421639"/>
    <w:rsid w:val="00435C64"/>
    <w:rsid w:val="00441C75"/>
    <w:rsid w:val="004476FF"/>
    <w:rsid w:val="004807CD"/>
    <w:rsid w:val="00480C2A"/>
    <w:rsid w:val="004A73DE"/>
    <w:rsid w:val="004F02E8"/>
    <w:rsid w:val="00513514"/>
    <w:rsid w:val="0052056E"/>
    <w:rsid w:val="005926AB"/>
    <w:rsid w:val="005D4A45"/>
    <w:rsid w:val="005E0D57"/>
    <w:rsid w:val="0060040E"/>
    <w:rsid w:val="00631DDA"/>
    <w:rsid w:val="00652476"/>
    <w:rsid w:val="006772E3"/>
    <w:rsid w:val="006C28A4"/>
    <w:rsid w:val="0073608B"/>
    <w:rsid w:val="007673AF"/>
    <w:rsid w:val="007C121F"/>
    <w:rsid w:val="007C5DFB"/>
    <w:rsid w:val="00827A82"/>
    <w:rsid w:val="00855401"/>
    <w:rsid w:val="00860C5A"/>
    <w:rsid w:val="00891D0E"/>
    <w:rsid w:val="008E7836"/>
    <w:rsid w:val="00974D15"/>
    <w:rsid w:val="00A24FB4"/>
    <w:rsid w:val="00A31C1B"/>
    <w:rsid w:val="00A46154"/>
    <w:rsid w:val="00A67437"/>
    <w:rsid w:val="00A8456D"/>
    <w:rsid w:val="00A97F25"/>
    <w:rsid w:val="00B462DA"/>
    <w:rsid w:val="00B769E5"/>
    <w:rsid w:val="00B85953"/>
    <w:rsid w:val="00B92D19"/>
    <w:rsid w:val="00C14D63"/>
    <w:rsid w:val="00C34E43"/>
    <w:rsid w:val="00C87398"/>
    <w:rsid w:val="00C90AC1"/>
    <w:rsid w:val="00CA513A"/>
    <w:rsid w:val="00D027EF"/>
    <w:rsid w:val="00D2343F"/>
    <w:rsid w:val="00D526F8"/>
    <w:rsid w:val="00DA25D8"/>
    <w:rsid w:val="00E55FF2"/>
    <w:rsid w:val="00ED0FCF"/>
    <w:rsid w:val="00F26F9C"/>
    <w:rsid w:val="00F34BA4"/>
    <w:rsid w:val="00F37246"/>
    <w:rsid w:val="00F53745"/>
    <w:rsid w:val="00F8280C"/>
    <w:rsid w:val="00F9046C"/>
    <w:rsid w:val="00FA4660"/>
    <w:rsid w:val="00FB0984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1944"/>
  </w:style>
  <w:style w:type="paragraph" w:styleId="a6">
    <w:name w:val="footer"/>
    <w:basedOn w:val="a"/>
    <w:link w:val="a7"/>
    <w:uiPriority w:val="99"/>
    <w:semiHidden/>
    <w:unhideWhenUsed/>
    <w:rsid w:val="000C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1944"/>
  </w:style>
  <w:style w:type="character" w:styleId="a8">
    <w:name w:val="Hyperlink"/>
    <w:basedOn w:val="a0"/>
    <w:uiPriority w:val="99"/>
    <w:unhideWhenUsed/>
    <w:rsid w:val="000A0484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C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1944"/>
  </w:style>
  <w:style w:type="paragraph" w:styleId="a6">
    <w:name w:val="footer"/>
    <w:basedOn w:val="a"/>
    <w:link w:val="a7"/>
    <w:uiPriority w:val="99"/>
    <w:semiHidden/>
    <w:unhideWhenUsed/>
    <w:rsid w:val="000C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1944"/>
  </w:style>
  <w:style w:type="character" w:styleId="a8">
    <w:name w:val="Hyperlink"/>
    <w:basedOn w:val="a0"/>
    <w:uiPriority w:val="99"/>
    <w:unhideWhenUsed/>
    <w:rsid w:val="000A0484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C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2018-10-23T01:00:00Z</cp:lastPrinted>
  <dcterms:created xsi:type="dcterms:W3CDTF">2022-05-16T04:21:00Z</dcterms:created>
  <dcterms:modified xsi:type="dcterms:W3CDTF">2022-05-16T05:21:00Z</dcterms:modified>
</cp:coreProperties>
</file>